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58409">
      <w:pPr>
        <w:ind w:left="-1" w:leftChars="-1" w:hanging="1"/>
        <w:jc w:val="center"/>
        <w:rPr>
          <w:rFonts w:ascii="宋体" w:hAnsi="宋体"/>
          <w:sz w:val="72"/>
          <w:szCs w:val="72"/>
        </w:rPr>
      </w:pPr>
    </w:p>
    <w:p w14:paraId="190394CB">
      <w:pPr>
        <w:ind w:left="-1" w:leftChars="-1" w:hanging="1"/>
        <w:jc w:val="center"/>
        <w:rPr>
          <w:rFonts w:ascii="宋体" w:hAnsi="宋体"/>
          <w:sz w:val="72"/>
          <w:szCs w:val="72"/>
        </w:rPr>
      </w:pPr>
    </w:p>
    <w:p w14:paraId="5DAD42C0">
      <w:pPr>
        <w:ind w:left="-1" w:leftChars="-1" w:hanging="1"/>
        <w:jc w:val="center"/>
        <w:rPr>
          <w:rFonts w:ascii="宋体" w:hAnsi="宋体"/>
          <w:sz w:val="72"/>
          <w:szCs w:val="72"/>
        </w:rPr>
      </w:pPr>
      <w:r>
        <w:rPr>
          <w:rFonts w:hint="eastAsia" w:ascii="宋体" w:hAnsi="宋体"/>
          <w:sz w:val="72"/>
          <w:szCs w:val="72"/>
        </w:rPr>
        <w:t>苏州苏福马机械有限公司</w:t>
      </w:r>
    </w:p>
    <w:p w14:paraId="6775E476">
      <w:pPr>
        <w:ind w:left="-1" w:leftChars="-1" w:hanging="1"/>
        <w:jc w:val="center"/>
        <w:rPr>
          <w:rFonts w:ascii="宋体" w:hAnsi="宋体"/>
          <w:sz w:val="72"/>
          <w:szCs w:val="72"/>
        </w:rPr>
      </w:pPr>
    </w:p>
    <w:p w14:paraId="55289957">
      <w:pPr>
        <w:ind w:left="-1" w:leftChars="-1" w:hanging="1"/>
        <w:jc w:val="center"/>
        <w:rPr>
          <w:rFonts w:ascii="宋体" w:hAnsi="宋体"/>
          <w:sz w:val="72"/>
          <w:szCs w:val="72"/>
        </w:rPr>
      </w:pPr>
      <w:r>
        <w:rPr>
          <w:rFonts w:hint="eastAsia" w:ascii="宋体" w:hAnsi="宋体"/>
          <w:sz w:val="72"/>
          <w:szCs w:val="72"/>
        </w:rPr>
        <w:t>非金属件</w:t>
      </w:r>
    </w:p>
    <w:p w14:paraId="334C0718">
      <w:pPr>
        <w:ind w:left="-1" w:leftChars="-1" w:hanging="1"/>
        <w:jc w:val="center"/>
        <w:rPr>
          <w:rFonts w:ascii="宋体" w:hAnsi="宋体"/>
          <w:sz w:val="72"/>
          <w:szCs w:val="72"/>
        </w:rPr>
      </w:pPr>
    </w:p>
    <w:p w14:paraId="67B8D4C1">
      <w:pPr>
        <w:ind w:left="-1" w:leftChars="-1" w:hanging="1"/>
        <w:jc w:val="center"/>
        <w:rPr>
          <w:rFonts w:ascii="宋体" w:hAnsi="宋体"/>
          <w:sz w:val="72"/>
          <w:szCs w:val="72"/>
        </w:rPr>
      </w:pPr>
      <w:r>
        <w:rPr>
          <w:rFonts w:hint="eastAsia" w:ascii="宋体" w:hAnsi="宋体"/>
          <w:sz w:val="72"/>
          <w:szCs w:val="72"/>
        </w:rPr>
        <w:t>招 标 文 件</w:t>
      </w:r>
    </w:p>
    <w:p w14:paraId="62372ECC">
      <w:pPr>
        <w:ind w:left="-1" w:leftChars="-1" w:hanging="1"/>
        <w:jc w:val="center"/>
        <w:rPr>
          <w:rFonts w:ascii="宋体" w:hAnsi="宋体"/>
          <w:sz w:val="72"/>
          <w:szCs w:val="72"/>
        </w:rPr>
      </w:pPr>
    </w:p>
    <w:p w14:paraId="70FD3558">
      <w:pPr>
        <w:ind w:left="-1" w:leftChars="-1" w:hanging="1"/>
        <w:rPr>
          <w:rFonts w:ascii="宋体" w:hAnsi="宋体"/>
        </w:rPr>
      </w:pPr>
    </w:p>
    <w:p w14:paraId="726F9CD1">
      <w:pPr>
        <w:widowControl/>
        <w:snapToGrid w:val="0"/>
        <w:spacing w:line="375" w:lineRule="atLeast"/>
        <w:ind w:left="-1" w:leftChars="-1" w:hanging="1"/>
        <w:jc w:val="center"/>
        <w:rPr>
          <w:rFonts w:ascii="宋体" w:hAnsi="宋体" w:cs="宋体"/>
          <w:b/>
          <w:bCs/>
          <w:kern w:val="0"/>
          <w:sz w:val="44"/>
        </w:rPr>
      </w:pPr>
    </w:p>
    <w:p w14:paraId="01DDFE46">
      <w:pPr>
        <w:widowControl/>
        <w:snapToGrid w:val="0"/>
        <w:spacing w:line="375" w:lineRule="atLeast"/>
        <w:ind w:left="-1" w:leftChars="-1" w:hanging="1"/>
        <w:jc w:val="center"/>
        <w:rPr>
          <w:rFonts w:ascii="宋体" w:hAnsi="宋体" w:cs="宋体"/>
          <w:b/>
          <w:bCs/>
          <w:kern w:val="0"/>
          <w:sz w:val="44"/>
        </w:rPr>
      </w:pPr>
    </w:p>
    <w:p w14:paraId="14EE77D3">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r>
        <w:rPr>
          <w:rFonts w:hint="eastAsia" w:ascii="宋体" w:hAnsi="宋体" w:cs="宋体"/>
          <w:b/>
          <w:bCs/>
          <w:kern w:val="0"/>
          <w:sz w:val="44"/>
        </w:rPr>
        <w:t xml:space="preserve"> </w:t>
      </w:r>
    </w:p>
    <w:p w14:paraId="54262609">
      <w:pPr>
        <w:widowControl/>
        <w:snapToGrid w:val="0"/>
        <w:spacing w:line="375" w:lineRule="atLeast"/>
        <w:ind w:left="-1" w:leftChars="-1" w:hanging="1"/>
        <w:jc w:val="center"/>
        <w:rPr>
          <w:rFonts w:ascii="宋体" w:hAnsi="宋体" w:cs="宋体"/>
          <w:b/>
          <w:bCs/>
          <w:kern w:val="0"/>
          <w:sz w:val="44"/>
        </w:rPr>
      </w:pPr>
    </w:p>
    <w:p w14:paraId="142ABE47">
      <w:pPr>
        <w:widowControl/>
        <w:snapToGrid w:val="0"/>
        <w:spacing w:line="375" w:lineRule="atLeast"/>
        <w:ind w:left="-1" w:leftChars="-1" w:hanging="1"/>
        <w:rPr>
          <w:rFonts w:ascii="宋体" w:hAnsi="宋体" w:cs="宋体"/>
          <w:b/>
          <w:bCs/>
          <w:kern w:val="0"/>
          <w:sz w:val="44"/>
        </w:rPr>
      </w:pPr>
    </w:p>
    <w:p w14:paraId="2C23C044">
      <w:pPr>
        <w:widowControl/>
        <w:snapToGrid w:val="0"/>
        <w:spacing w:line="375" w:lineRule="atLeast"/>
        <w:ind w:left="-1" w:leftChars="-1" w:hanging="1"/>
        <w:rPr>
          <w:rFonts w:ascii="宋体" w:hAnsi="宋体" w:cs="宋体"/>
          <w:b/>
          <w:bCs/>
          <w:kern w:val="0"/>
          <w:sz w:val="44"/>
        </w:rPr>
      </w:pPr>
    </w:p>
    <w:p w14:paraId="7811FFC8">
      <w:pPr>
        <w:widowControl/>
        <w:snapToGrid w:val="0"/>
        <w:spacing w:line="375" w:lineRule="atLeast"/>
        <w:ind w:left="-1" w:leftChars="-1" w:hanging="1"/>
        <w:rPr>
          <w:rFonts w:ascii="宋体" w:hAnsi="宋体"/>
          <w:b/>
          <w:sz w:val="32"/>
        </w:rPr>
      </w:pPr>
    </w:p>
    <w:p w14:paraId="1CB47F46">
      <w:pPr>
        <w:widowControl/>
        <w:snapToGrid w:val="0"/>
        <w:spacing w:line="375" w:lineRule="atLeast"/>
        <w:ind w:left="-1" w:leftChars="-1" w:hanging="1"/>
        <w:rPr>
          <w:rFonts w:ascii="宋体" w:hAnsi="宋体"/>
          <w:b/>
          <w:sz w:val="32"/>
        </w:rPr>
      </w:pPr>
    </w:p>
    <w:p w14:paraId="626EB337">
      <w:pPr>
        <w:widowControl/>
        <w:snapToGrid w:val="0"/>
        <w:spacing w:line="375" w:lineRule="atLeast"/>
        <w:ind w:left="2" w:hanging="2"/>
        <w:jc w:val="center"/>
        <w:rPr>
          <w:rFonts w:ascii="宋体" w:hAnsi="宋体" w:cs="宋体"/>
          <w:b/>
          <w:bCs/>
          <w:kern w:val="0"/>
          <w:sz w:val="44"/>
        </w:rPr>
      </w:pPr>
    </w:p>
    <w:p w14:paraId="4D08067B">
      <w:pPr>
        <w:widowControl/>
        <w:snapToGrid w:val="0"/>
        <w:spacing w:line="375" w:lineRule="atLeast"/>
        <w:ind w:left="2" w:hanging="2"/>
        <w:jc w:val="center"/>
        <w:rPr>
          <w:rFonts w:ascii="宋体" w:hAnsi="宋体" w:cs="宋体"/>
          <w:b/>
          <w:bCs/>
          <w:kern w:val="0"/>
          <w:sz w:val="44"/>
        </w:rPr>
      </w:pPr>
    </w:p>
    <w:p w14:paraId="226363D9">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w:t>
      </w:r>
      <w:r>
        <w:rPr>
          <w:rFonts w:ascii="宋体" w:hAnsi="宋体"/>
          <w:b/>
          <w:bCs/>
          <w:kern w:val="0"/>
          <w:sz w:val="44"/>
        </w:rPr>
        <w:t xml:space="preserve">  </w:t>
      </w:r>
      <w:r>
        <w:rPr>
          <w:rFonts w:hint="eastAsia" w:ascii="宋体" w:hAnsi="宋体" w:cs="宋体"/>
          <w:b/>
          <w:bCs/>
          <w:kern w:val="0"/>
          <w:sz w:val="44"/>
        </w:rPr>
        <w:t>录</w:t>
      </w:r>
    </w:p>
    <w:p w14:paraId="470DCA1F">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b/>
          <w:kern w:val="0"/>
          <w:sz w:val="36"/>
        </w:rPr>
        <w:t xml:space="preserve">  </w:t>
      </w:r>
      <w:r>
        <w:rPr>
          <w:rFonts w:hint="eastAsia" w:cs="宋体"/>
          <w:b/>
          <w:bCs/>
          <w:kern w:val="0"/>
          <w:sz w:val="36"/>
        </w:rPr>
        <w:t>投标邀请</w:t>
      </w:r>
    </w:p>
    <w:p w14:paraId="7D7242DA">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b/>
          <w:kern w:val="0"/>
          <w:sz w:val="36"/>
        </w:rPr>
        <w:t xml:space="preserve">  </w:t>
      </w:r>
      <w:r>
        <w:rPr>
          <w:rFonts w:hint="eastAsia" w:cs="宋体"/>
          <w:b/>
          <w:bCs/>
          <w:kern w:val="0"/>
          <w:sz w:val="36"/>
        </w:rPr>
        <w:t>投标方须知</w:t>
      </w:r>
    </w:p>
    <w:p w14:paraId="11235C70">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b/>
          <w:kern w:val="0"/>
          <w:sz w:val="36"/>
        </w:rPr>
        <w:t xml:space="preserve">  </w:t>
      </w:r>
      <w:r>
        <w:rPr>
          <w:rFonts w:hint="eastAsia" w:cs="宋体"/>
          <w:b/>
          <w:bCs/>
          <w:kern w:val="0"/>
          <w:sz w:val="36"/>
        </w:rPr>
        <w:t>附件：</w:t>
      </w:r>
    </w:p>
    <w:p w14:paraId="4E8E8EFB">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43398243">
      <w:pPr>
        <w:widowControl/>
        <w:snapToGrid w:val="0"/>
        <w:spacing w:line="375" w:lineRule="atLeast"/>
        <w:ind w:left="-1" w:leftChars="-1" w:hanging="1"/>
        <w:jc w:val="left"/>
        <w:rPr>
          <w:rFonts w:cs="宋体"/>
          <w:b/>
          <w:kern w:val="0"/>
          <w:sz w:val="36"/>
        </w:rPr>
      </w:pPr>
      <w:r>
        <w:rPr>
          <w:rFonts w:hint="eastAsia" w:cs="宋体"/>
          <w:b/>
          <w:kern w:val="0"/>
          <w:sz w:val="36"/>
        </w:rPr>
        <w:t>（二）《报价单》</w:t>
      </w:r>
    </w:p>
    <w:p w14:paraId="61D348DB">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b/>
          <w:kern w:val="0"/>
          <w:sz w:val="36"/>
          <w:szCs w:val="36"/>
        </w:rPr>
        <w:t xml:space="preserve">    </w:t>
      </w:r>
      <w:r>
        <w:rPr>
          <w:rFonts w:hint="eastAsia" w:cs="宋体"/>
          <w:b/>
          <w:bCs/>
          <w:kern w:val="0"/>
          <w:sz w:val="36"/>
          <w:szCs w:val="36"/>
        </w:rPr>
        <w:t>投标邀请</w:t>
      </w:r>
    </w:p>
    <w:p w14:paraId="0C208BF7">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苏州苏福马机械有限公司机加工件采购项目已获准实施。项目已具备招标条件，现对该项目进行招标，邀请符合本公告要求的投标人积极参加。</w:t>
      </w:r>
    </w:p>
    <w:p w14:paraId="29028361">
      <w:pPr>
        <w:pStyle w:val="2"/>
        <w:numPr>
          <w:ilvl w:val="0"/>
          <w:numId w:val="1"/>
        </w:numPr>
      </w:pPr>
      <w:r>
        <w:rPr>
          <w:rFonts w:hint="eastAsia"/>
        </w:rPr>
        <w:t>招标项目名称及要求</w:t>
      </w:r>
    </w:p>
    <w:tbl>
      <w:tblPr>
        <w:tblStyle w:val="8"/>
        <w:tblW w:w="0" w:type="auto"/>
        <w:jc w:val="center"/>
        <w:tblLayout w:type="fixed"/>
        <w:tblCellMar>
          <w:top w:w="0" w:type="dxa"/>
          <w:left w:w="0" w:type="dxa"/>
          <w:bottom w:w="0" w:type="dxa"/>
          <w:right w:w="0" w:type="dxa"/>
        </w:tblCellMar>
      </w:tblPr>
      <w:tblGrid>
        <w:gridCol w:w="3722"/>
        <w:gridCol w:w="5548"/>
      </w:tblGrid>
      <w:tr w14:paraId="2B0FBE71">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0886B3">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2C3D6F">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3EAEA9CC">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E5979B">
            <w:pPr>
              <w:adjustRightInd w:val="0"/>
              <w:snapToGrid w:val="0"/>
              <w:spacing w:line="400" w:lineRule="exact"/>
              <w:ind w:left="-1" w:leftChars="-1" w:hanging="1"/>
              <w:jc w:val="center"/>
              <w:rPr>
                <w:rFonts w:ascii="宋体" w:hAnsi="宋体"/>
                <w:sz w:val="24"/>
              </w:rPr>
            </w:pPr>
            <w:r>
              <w:rPr>
                <w:rFonts w:hint="eastAsia" w:ascii="宋体" w:hAnsi="宋体"/>
                <w:sz w:val="24"/>
              </w:rPr>
              <w:t>机加工件</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693EFAE6">
            <w:pPr>
              <w:adjustRightInd w:val="0"/>
              <w:snapToGrid w:val="0"/>
              <w:spacing w:line="400" w:lineRule="exact"/>
              <w:ind w:left="-1" w:leftChars="-1" w:hanging="1"/>
              <w:rPr>
                <w:rFonts w:ascii="宋体" w:hAnsi="宋体"/>
                <w:sz w:val="24"/>
              </w:rPr>
            </w:pPr>
            <w:r>
              <w:rPr>
                <w:rFonts w:hint="eastAsia" w:ascii="宋体" w:hAnsi="宋体"/>
                <w:sz w:val="24"/>
              </w:rPr>
              <w:t>具有合法的经营资质，较强的实力和服务能力，具有良好市场信誉，愿意与苏州苏福马机械有限公司建立合作关系，根据苏福马公司需要提供产品的单位。</w:t>
            </w:r>
          </w:p>
        </w:tc>
      </w:tr>
    </w:tbl>
    <w:p w14:paraId="435BE632">
      <w:pPr>
        <w:adjustRightInd w:val="0"/>
        <w:snapToGrid w:val="0"/>
        <w:spacing w:line="400" w:lineRule="exact"/>
        <w:rPr>
          <w:rFonts w:ascii="宋体" w:hAnsi="宋体"/>
          <w:b/>
          <w:sz w:val="28"/>
          <w:szCs w:val="28"/>
        </w:rPr>
      </w:pPr>
    </w:p>
    <w:p w14:paraId="5A38364A">
      <w:pPr>
        <w:pStyle w:val="2"/>
        <w:numPr>
          <w:ilvl w:val="0"/>
          <w:numId w:val="1"/>
        </w:numPr>
      </w:pPr>
      <w:r>
        <w:rPr>
          <w:rFonts w:hint="eastAsia"/>
        </w:rPr>
        <w:t>投标人资格要求</w:t>
      </w:r>
    </w:p>
    <w:p w14:paraId="3478BE67">
      <w:pPr>
        <w:spacing w:line="360" w:lineRule="auto"/>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本次招标要求投标人具有独立法人资格,具有有效的营业执照，并在人员、设备、资金服务等方面具有相应的能力。</w:t>
      </w:r>
    </w:p>
    <w:p w14:paraId="701BED8E">
      <w:pPr>
        <w:spacing w:line="360" w:lineRule="auto"/>
        <w:ind w:firstLine="566" w:firstLineChars="236"/>
        <w:rPr>
          <w:rFonts w:ascii="宋体" w:hAnsi="宋体"/>
          <w:bCs/>
          <w:sz w:val="24"/>
        </w:rPr>
      </w:pPr>
      <w:r>
        <w:rPr>
          <w:rFonts w:hint="eastAsia" w:ascii="宋体" w:hAnsi="宋体"/>
          <w:bCs/>
          <w:sz w:val="24"/>
        </w:rPr>
        <w:t>投标人在《信用中国》、《国家企业信用信息公示系统》网站等渠道被列入市场主体“黑名单”等失信行为的失信被执行人的，其投标无效。</w:t>
      </w:r>
    </w:p>
    <w:p w14:paraId="674C9DBC">
      <w:pPr>
        <w:spacing w:line="360" w:lineRule="auto"/>
        <w:ind w:firstLine="566" w:firstLineChars="236"/>
        <w:rPr>
          <w:rFonts w:ascii="宋体" w:hAnsi="宋体"/>
          <w:bCs/>
          <w:sz w:val="24"/>
        </w:rPr>
      </w:pPr>
      <w:r>
        <w:rPr>
          <w:rFonts w:hint="eastAsia" w:ascii="宋体" w:hAnsi="宋体"/>
          <w:bCs/>
          <w:sz w:val="24"/>
        </w:rPr>
        <w:t>被纳入国机集团、福马集团及本企业黑名单管理的供应商，其投标无效。</w:t>
      </w:r>
    </w:p>
    <w:p w14:paraId="50315BAC">
      <w:pPr>
        <w:pStyle w:val="2"/>
        <w:ind w:left="420"/>
      </w:pPr>
    </w:p>
    <w:p w14:paraId="32768B1C">
      <w:pPr>
        <w:pStyle w:val="2"/>
        <w:numPr>
          <w:ilvl w:val="0"/>
          <w:numId w:val="1"/>
        </w:numPr>
      </w:pPr>
      <w:r>
        <w:rPr>
          <w:rFonts w:hint="eastAsia"/>
        </w:rPr>
        <w:t>招标文件的获取</w:t>
      </w:r>
    </w:p>
    <w:p w14:paraId="3C43C8D6">
      <w:pPr>
        <w:spacing w:line="360" w:lineRule="auto"/>
        <w:ind w:firstLine="566" w:firstLineChars="236"/>
        <w:rPr>
          <w:rFonts w:ascii="宋体" w:hAnsi="宋体"/>
          <w:bCs/>
          <w:sz w:val="24"/>
        </w:rPr>
      </w:pPr>
      <w:r>
        <w:rPr>
          <w:rFonts w:hint="eastAsia" w:ascii="宋体" w:hAnsi="宋体"/>
          <w:bCs/>
          <w:sz w:val="24"/>
        </w:rPr>
        <w:t>凡有意参加投标者，请于202</w:t>
      </w:r>
      <w:r>
        <w:rPr>
          <w:rFonts w:ascii="宋体" w:hAnsi="宋体"/>
          <w:bCs/>
          <w:sz w:val="24"/>
        </w:rPr>
        <w:t>5</w:t>
      </w:r>
      <w:r>
        <w:rPr>
          <w:rFonts w:hint="eastAsia" w:ascii="宋体" w:hAnsi="宋体"/>
          <w:bCs/>
          <w:sz w:val="24"/>
        </w:rPr>
        <w:t>年</w:t>
      </w:r>
      <w:r>
        <w:rPr>
          <w:rFonts w:ascii="宋体" w:hAnsi="宋体"/>
          <w:bCs/>
          <w:sz w:val="24"/>
        </w:rPr>
        <w:t>3</w:t>
      </w:r>
      <w:r>
        <w:rPr>
          <w:rFonts w:hint="eastAsia" w:ascii="宋体" w:hAnsi="宋体"/>
          <w:bCs/>
          <w:sz w:val="24"/>
        </w:rPr>
        <w:t>月</w:t>
      </w:r>
      <w:r>
        <w:rPr>
          <w:rFonts w:ascii="宋体" w:hAnsi="宋体"/>
          <w:bCs/>
          <w:sz w:val="24"/>
        </w:rPr>
        <w:t>4</w:t>
      </w:r>
      <w:r>
        <w:rPr>
          <w:rFonts w:hint="eastAsia" w:ascii="宋体" w:hAnsi="宋体"/>
          <w:bCs/>
          <w:sz w:val="24"/>
        </w:rPr>
        <w:t>日至202</w:t>
      </w:r>
      <w:r>
        <w:rPr>
          <w:rFonts w:ascii="宋体" w:hAnsi="宋体"/>
          <w:bCs/>
          <w:sz w:val="24"/>
        </w:rPr>
        <w:t>5</w:t>
      </w:r>
      <w:r>
        <w:rPr>
          <w:rFonts w:hint="eastAsia" w:ascii="宋体" w:hAnsi="宋体"/>
          <w:bCs/>
          <w:sz w:val="24"/>
        </w:rPr>
        <w:t>年</w:t>
      </w:r>
      <w:r>
        <w:rPr>
          <w:rFonts w:ascii="宋体" w:hAnsi="宋体"/>
          <w:bCs/>
          <w:sz w:val="24"/>
        </w:rPr>
        <w:t>3</w:t>
      </w:r>
      <w:r>
        <w:rPr>
          <w:rFonts w:hint="eastAsia" w:ascii="宋体" w:hAnsi="宋体"/>
          <w:bCs/>
          <w:sz w:val="24"/>
        </w:rPr>
        <w:t>月</w:t>
      </w:r>
      <w:r>
        <w:rPr>
          <w:rFonts w:ascii="宋体" w:hAnsi="宋体"/>
          <w:bCs/>
          <w:sz w:val="24"/>
        </w:rPr>
        <w:t>7</w:t>
      </w:r>
      <w:r>
        <w:rPr>
          <w:rFonts w:hint="eastAsia" w:ascii="宋体" w:hAnsi="宋体"/>
          <w:bCs/>
          <w:sz w:val="24"/>
        </w:rPr>
        <w:t>日，每日8:30时至1</w:t>
      </w:r>
      <w:r>
        <w:rPr>
          <w:rFonts w:ascii="宋体" w:hAnsi="宋体"/>
          <w:bCs/>
          <w:sz w:val="24"/>
        </w:rPr>
        <w:t>6</w:t>
      </w:r>
      <w:r>
        <w:rPr>
          <w:rFonts w:hint="eastAsia" w:ascii="宋体" w:hAnsi="宋体"/>
          <w:bCs/>
          <w:sz w:val="24"/>
        </w:rPr>
        <w:t>:30时（北京时间，节假日除外，下同）与业务咨询人联系获取招标文件。</w:t>
      </w:r>
    </w:p>
    <w:p w14:paraId="763FFA48">
      <w:pPr>
        <w:pStyle w:val="2"/>
        <w:numPr>
          <w:ilvl w:val="0"/>
          <w:numId w:val="1"/>
        </w:numPr>
      </w:pPr>
      <w:r>
        <w:rPr>
          <w:rFonts w:hint="eastAsia"/>
        </w:rPr>
        <w:t>投标内容</w:t>
      </w:r>
    </w:p>
    <w:p w14:paraId="23128307">
      <w:pPr>
        <w:pStyle w:val="16"/>
        <w:numPr>
          <w:ilvl w:val="0"/>
          <w:numId w:val="2"/>
        </w:numPr>
        <w:spacing w:line="360" w:lineRule="auto"/>
        <w:ind w:firstLineChars="0"/>
        <w:rPr>
          <w:rFonts w:ascii="宋体" w:hAnsi="宋体"/>
          <w:bCs/>
          <w:sz w:val="24"/>
        </w:rPr>
      </w:pPr>
      <w:r>
        <w:rPr>
          <w:rFonts w:hint="eastAsia" w:ascii="宋体" w:hAnsi="宋体"/>
          <w:bCs/>
          <w:sz w:val="24"/>
        </w:rPr>
        <w:t>投标方按附件二《报价单》进行报价（含1</w:t>
      </w:r>
      <w:r>
        <w:rPr>
          <w:rFonts w:ascii="宋体" w:hAnsi="宋体"/>
          <w:bCs/>
          <w:sz w:val="24"/>
        </w:rPr>
        <w:t>3%</w:t>
      </w:r>
      <w:r>
        <w:rPr>
          <w:rFonts w:hint="eastAsia" w:ascii="宋体" w:hAnsi="宋体"/>
          <w:bCs/>
          <w:sz w:val="24"/>
        </w:rPr>
        <w:t>增值税），并在报价单上签字盖章；</w:t>
      </w:r>
    </w:p>
    <w:p w14:paraId="67843795">
      <w:pPr>
        <w:pStyle w:val="16"/>
        <w:numPr>
          <w:ilvl w:val="0"/>
          <w:numId w:val="2"/>
        </w:numPr>
        <w:spacing w:line="360" w:lineRule="auto"/>
        <w:ind w:firstLineChars="0"/>
        <w:rPr>
          <w:rFonts w:ascii="宋体" w:hAnsi="宋体"/>
          <w:bCs/>
          <w:sz w:val="24"/>
        </w:rPr>
      </w:pPr>
      <w:r>
        <w:rPr>
          <w:rFonts w:hint="eastAsia" w:ascii="宋体" w:hAnsi="宋体"/>
          <w:bCs/>
          <w:sz w:val="24"/>
        </w:rPr>
        <w:t>中标方按照我公司要求负责送货，并保证供货的安全；</w:t>
      </w:r>
    </w:p>
    <w:p w14:paraId="46D8B948">
      <w:pPr>
        <w:pStyle w:val="16"/>
        <w:numPr>
          <w:ilvl w:val="0"/>
          <w:numId w:val="2"/>
        </w:numPr>
        <w:spacing w:line="360" w:lineRule="auto"/>
        <w:ind w:firstLineChars="0"/>
        <w:rPr>
          <w:rFonts w:ascii="宋体" w:hAnsi="宋体"/>
          <w:bCs/>
          <w:sz w:val="24"/>
        </w:rPr>
      </w:pPr>
      <w:r>
        <w:rPr>
          <w:rFonts w:hint="eastAsia" w:ascii="宋体" w:hAnsi="宋体"/>
          <w:bCs/>
          <w:sz w:val="24"/>
        </w:rPr>
        <w:t>交货地点：苏州苏福马机械有限公司：苏州市新区何山路3</w:t>
      </w:r>
      <w:r>
        <w:rPr>
          <w:rFonts w:ascii="宋体" w:hAnsi="宋体"/>
          <w:bCs/>
          <w:sz w:val="24"/>
        </w:rPr>
        <w:t>78</w:t>
      </w:r>
      <w:r>
        <w:rPr>
          <w:rFonts w:hint="eastAsia" w:ascii="宋体" w:hAnsi="宋体"/>
          <w:bCs/>
          <w:sz w:val="24"/>
        </w:rPr>
        <w:t>号或华枫路377号。</w:t>
      </w:r>
    </w:p>
    <w:p w14:paraId="4E8D8350">
      <w:pPr>
        <w:widowControl/>
        <w:adjustRightInd w:val="0"/>
        <w:snapToGrid w:val="0"/>
        <w:spacing w:before="156"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w:t>
      </w:r>
      <w:r>
        <w:rPr>
          <w:rFonts w:ascii="宋体" w:hAnsi="宋体"/>
          <w:b/>
          <w:kern w:val="0"/>
          <w:sz w:val="36"/>
          <w:szCs w:val="36"/>
        </w:rPr>
        <w:t xml:space="preserve">    </w:t>
      </w:r>
      <w:r>
        <w:rPr>
          <w:rFonts w:hint="eastAsia" w:ascii="宋体" w:hAnsi="宋体" w:cs="宋体"/>
          <w:b/>
          <w:kern w:val="0"/>
          <w:sz w:val="36"/>
          <w:szCs w:val="36"/>
        </w:rPr>
        <w:t>投标方须知</w:t>
      </w:r>
    </w:p>
    <w:p w14:paraId="1B4AF503">
      <w:pPr>
        <w:pStyle w:val="2"/>
        <w:numPr>
          <w:ilvl w:val="0"/>
          <w:numId w:val="1"/>
        </w:numPr>
      </w:pPr>
      <w:r>
        <w:rPr>
          <w:rFonts w:hint="eastAsia"/>
        </w:rPr>
        <w:t>资质证明文件提供</w:t>
      </w:r>
    </w:p>
    <w:p w14:paraId="0242434B">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4C7B21A4">
      <w:pPr>
        <w:pStyle w:val="2"/>
        <w:numPr>
          <w:ilvl w:val="0"/>
          <w:numId w:val="1"/>
        </w:numPr>
      </w:pPr>
      <w:r>
        <w:rPr>
          <w:rFonts w:hint="eastAsia"/>
        </w:rPr>
        <w:t>发布公告的媒介</w:t>
      </w:r>
    </w:p>
    <w:p w14:paraId="1BF92F65">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0E1BC625">
      <w:pPr>
        <w:pStyle w:val="2"/>
        <w:numPr>
          <w:ilvl w:val="0"/>
          <w:numId w:val="1"/>
        </w:numPr>
      </w:pPr>
      <w:r>
        <w:t>投标要求</w:t>
      </w:r>
    </w:p>
    <w:p w14:paraId="34D658C4">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6A40580F">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74EABBBF">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01846AEC">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7FD140C6">
      <w:pPr>
        <w:numPr>
          <w:ilvl w:val="0"/>
          <w:numId w:val="4"/>
        </w:numPr>
        <w:adjustRightInd w:val="0"/>
        <w:snapToGrid w:val="0"/>
        <w:spacing w:line="400" w:lineRule="exact"/>
        <w:rPr>
          <w:rFonts w:ascii="宋体" w:hAnsi="宋体"/>
          <w:sz w:val="24"/>
        </w:rPr>
      </w:pPr>
      <w:r>
        <w:rPr>
          <w:rFonts w:ascii="宋体" w:hAnsi="宋体"/>
          <w:sz w:val="24"/>
        </w:rPr>
        <w:t>投标资料不全；</w:t>
      </w:r>
    </w:p>
    <w:p w14:paraId="419C12DD">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774828D8">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28589656">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6017E685">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w:t>
      </w:r>
    </w:p>
    <w:p w14:paraId="1A66D38C">
      <w:pPr>
        <w:pStyle w:val="2"/>
        <w:numPr>
          <w:ilvl w:val="0"/>
          <w:numId w:val="1"/>
        </w:numPr>
      </w:pPr>
      <w:r>
        <w:rPr>
          <w:rFonts w:hint="eastAsia"/>
        </w:rPr>
        <w:t>投标截止日期</w:t>
      </w:r>
    </w:p>
    <w:p w14:paraId="5D60DD7C">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w:t>
      </w:r>
      <w:r>
        <w:rPr>
          <w:rFonts w:ascii="宋体" w:hAnsi="宋体"/>
          <w:sz w:val="24"/>
          <w:highlight w:val="yellow"/>
        </w:rPr>
        <w:t>5</w:t>
      </w:r>
      <w:r>
        <w:rPr>
          <w:rFonts w:hint="eastAsia" w:ascii="宋体" w:hAnsi="宋体"/>
          <w:sz w:val="24"/>
          <w:highlight w:val="yellow"/>
        </w:rPr>
        <w:t>年</w:t>
      </w:r>
      <w:r>
        <w:rPr>
          <w:rFonts w:ascii="宋体" w:hAnsi="宋体"/>
          <w:sz w:val="24"/>
          <w:highlight w:val="yellow"/>
        </w:rPr>
        <w:t>3</w:t>
      </w:r>
      <w:r>
        <w:rPr>
          <w:rFonts w:hint="eastAsia" w:ascii="宋体" w:hAnsi="宋体"/>
          <w:sz w:val="24"/>
          <w:highlight w:val="yellow"/>
        </w:rPr>
        <w:t>月</w:t>
      </w:r>
      <w:r>
        <w:rPr>
          <w:rFonts w:ascii="宋体" w:hAnsi="宋体"/>
          <w:sz w:val="24"/>
          <w:highlight w:val="yellow"/>
        </w:rPr>
        <w:t>14</w:t>
      </w:r>
      <w:r>
        <w:rPr>
          <w:rFonts w:hint="eastAsia" w:ascii="宋体" w:hAnsi="宋体"/>
          <w:sz w:val="24"/>
          <w:highlight w:val="yellow"/>
        </w:rPr>
        <w:t>日</w:t>
      </w:r>
      <w:r>
        <w:rPr>
          <w:rFonts w:ascii="宋体" w:hAnsi="宋体"/>
          <w:sz w:val="24"/>
        </w:rPr>
        <w:t>13</w:t>
      </w:r>
      <w:r>
        <w:rPr>
          <w:rFonts w:hint="eastAsia" w:ascii="宋体" w:hAnsi="宋体"/>
          <w:sz w:val="24"/>
        </w:rPr>
        <w:t>时</w:t>
      </w:r>
      <w:r>
        <w:rPr>
          <w:rFonts w:ascii="宋体" w:hAnsi="宋体"/>
          <w:sz w:val="24"/>
        </w:rPr>
        <w:t>00</w:t>
      </w:r>
      <w:r>
        <w:rPr>
          <w:rFonts w:hint="eastAsia" w:ascii="宋体" w:hAnsi="宋体"/>
          <w:sz w:val="24"/>
        </w:rPr>
        <w:t>分止</w:t>
      </w:r>
      <w:r>
        <w:rPr>
          <w:rFonts w:hint="eastAsia" w:ascii="宋体" w:hAnsi="宋体"/>
          <w:b/>
          <w:sz w:val="24"/>
        </w:rPr>
        <w:t>（以标书收到时间为准）</w:t>
      </w:r>
    </w:p>
    <w:p w14:paraId="401211BA">
      <w:pPr>
        <w:pStyle w:val="2"/>
        <w:numPr>
          <w:ilvl w:val="0"/>
          <w:numId w:val="1"/>
        </w:numPr>
      </w:pPr>
      <w:r>
        <w:rPr>
          <w:rFonts w:hint="eastAsia"/>
        </w:rPr>
        <w:t>开标日期和地点</w:t>
      </w:r>
    </w:p>
    <w:p w14:paraId="04993E8F">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w:t>
      </w:r>
      <w:r>
        <w:rPr>
          <w:rFonts w:ascii="宋体" w:hAnsi="宋体"/>
          <w:sz w:val="24"/>
          <w:highlight w:val="yellow"/>
        </w:rPr>
        <w:t>5</w:t>
      </w:r>
      <w:r>
        <w:rPr>
          <w:rFonts w:hint="eastAsia" w:ascii="宋体" w:hAnsi="宋体"/>
          <w:sz w:val="24"/>
          <w:highlight w:val="yellow"/>
        </w:rPr>
        <w:t>年</w:t>
      </w:r>
      <w:r>
        <w:rPr>
          <w:rFonts w:ascii="宋体" w:hAnsi="宋体"/>
          <w:sz w:val="24"/>
          <w:highlight w:val="yellow"/>
        </w:rPr>
        <w:t>3</w:t>
      </w:r>
      <w:r>
        <w:rPr>
          <w:rFonts w:hint="eastAsia" w:ascii="宋体" w:hAnsi="宋体"/>
          <w:sz w:val="24"/>
          <w:highlight w:val="yellow"/>
        </w:rPr>
        <w:t>月</w:t>
      </w:r>
      <w:r>
        <w:rPr>
          <w:rFonts w:ascii="宋体" w:hAnsi="宋体"/>
          <w:sz w:val="24"/>
          <w:highlight w:val="yellow"/>
        </w:rPr>
        <w:t>14</w:t>
      </w:r>
      <w:r>
        <w:rPr>
          <w:rFonts w:hint="eastAsia" w:ascii="宋体" w:hAnsi="宋体"/>
          <w:sz w:val="24"/>
          <w:highlight w:val="yellow"/>
        </w:rPr>
        <w:t>日</w:t>
      </w:r>
    </w:p>
    <w:p w14:paraId="18605D52">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开标地点：苏福马公司，开标日投标人无需到现场参加开标会议。</w:t>
      </w:r>
    </w:p>
    <w:p w14:paraId="45F118D2">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5DADD15A">
      <w:pPr>
        <w:pStyle w:val="2"/>
        <w:numPr>
          <w:ilvl w:val="0"/>
          <w:numId w:val="1"/>
        </w:numPr>
      </w:pPr>
      <w:r>
        <w:rPr>
          <w:rFonts w:hint="eastAsia"/>
        </w:rPr>
        <w:t>评标</w:t>
      </w:r>
    </w:p>
    <w:p w14:paraId="1F2FB3C2">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073502B1">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737408D9">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04A61763">
      <w:pPr>
        <w:pStyle w:val="2"/>
        <w:numPr>
          <w:ilvl w:val="0"/>
          <w:numId w:val="1"/>
        </w:numPr>
      </w:pPr>
      <w:r>
        <w:rPr>
          <w:rFonts w:hint="eastAsia"/>
        </w:rPr>
        <w:t>其它事项</w:t>
      </w:r>
    </w:p>
    <w:p w14:paraId="4765D3ED">
      <w:pPr>
        <w:numPr>
          <w:ilvl w:val="0"/>
          <w:numId w:val="7"/>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4AC9EAF7">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484C3F1B">
      <w:pPr>
        <w:numPr>
          <w:ilvl w:val="0"/>
          <w:numId w:val="7"/>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2118BD9C">
      <w:pPr>
        <w:numPr>
          <w:ilvl w:val="0"/>
          <w:numId w:val="7"/>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2E4FDDBB">
      <w:pPr>
        <w:numPr>
          <w:ilvl w:val="0"/>
          <w:numId w:val="7"/>
        </w:numPr>
        <w:adjustRightInd w:val="0"/>
        <w:snapToGrid w:val="0"/>
        <w:spacing w:line="400" w:lineRule="exact"/>
        <w:ind w:left="0" w:firstLine="567"/>
        <w:rPr>
          <w:rFonts w:ascii="宋体" w:hAnsi="宋体"/>
          <w:sz w:val="24"/>
        </w:rPr>
      </w:pPr>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08D2423E">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570F7244">
      <w:pPr>
        <w:numPr>
          <w:ilvl w:val="0"/>
          <w:numId w:val="7"/>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0505F708">
      <w:pPr>
        <w:pStyle w:val="2"/>
        <w:numPr>
          <w:ilvl w:val="0"/>
          <w:numId w:val="1"/>
        </w:numPr>
      </w:pPr>
      <w:r>
        <w:rPr>
          <w:rFonts w:hint="eastAsia"/>
        </w:rPr>
        <w:t>联系方法</w:t>
      </w:r>
    </w:p>
    <w:p w14:paraId="25CB08B7">
      <w:pPr>
        <w:adjustRightInd w:val="0"/>
        <w:snapToGrid w:val="0"/>
        <w:spacing w:line="400" w:lineRule="exact"/>
        <w:ind w:left="-1" w:leftChars="-1" w:hanging="1"/>
        <w:rPr>
          <w:rFonts w:ascii="宋体" w:hAnsi="宋体"/>
          <w:sz w:val="24"/>
        </w:rPr>
      </w:pPr>
      <w:r>
        <w:rPr>
          <w:rFonts w:hint="eastAsia" w:ascii="宋体" w:hAnsi="宋体"/>
          <w:sz w:val="24"/>
        </w:rPr>
        <w:t>公</w:t>
      </w:r>
      <w:r>
        <w:rPr>
          <w:rFonts w:ascii="宋体" w:hAnsi="宋体"/>
          <w:sz w:val="24"/>
        </w:rPr>
        <w:t xml:space="preserve">    </w:t>
      </w:r>
      <w:r>
        <w:rPr>
          <w:rFonts w:hint="eastAsia" w:ascii="宋体" w:hAnsi="宋体"/>
          <w:sz w:val="24"/>
        </w:rPr>
        <w:t>司：苏州苏福马机械有限公司</w:t>
      </w:r>
    </w:p>
    <w:p w14:paraId="25F68474">
      <w:pPr>
        <w:adjustRightInd w:val="0"/>
        <w:snapToGrid w:val="0"/>
        <w:spacing w:line="400" w:lineRule="exact"/>
        <w:ind w:left="-1" w:leftChars="-1" w:hanging="1"/>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址：江苏省苏州新区何山路</w:t>
      </w:r>
      <w:r>
        <w:rPr>
          <w:rFonts w:ascii="宋体" w:hAnsi="宋体"/>
          <w:sz w:val="24"/>
        </w:rPr>
        <w:t>378</w:t>
      </w:r>
      <w:r>
        <w:rPr>
          <w:rFonts w:hint="eastAsia" w:ascii="宋体" w:hAnsi="宋体"/>
          <w:sz w:val="24"/>
        </w:rPr>
        <w:t>号/华枫路3</w:t>
      </w:r>
      <w:r>
        <w:rPr>
          <w:rFonts w:ascii="宋体" w:hAnsi="宋体"/>
          <w:sz w:val="24"/>
        </w:rPr>
        <w:t>77</w:t>
      </w:r>
      <w:r>
        <w:rPr>
          <w:rFonts w:hint="eastAsia" w:ascii="宋体" w:hAnsi="宋体"/>
          <w:sz w:val="24"/>
        </w:rPr>
        <w:t>号</w:t>
      </w:r>
    </w:p>
    <w:p w14:paraId="443EE927">
      <w:pPr>
        <w:adjustRightInd w:val="0"/>
        <w:snapToGrid w:val="0"/>
        <w:spacing w:line="400" w:lineRule="exact"/>
        <w:ind w:left="-1" w:leftChars="-1" w:hanging="1"/>
        <w:rPr>
          <w:rFonts w:ascii="宋体" w:hAnsi="宋体"/>
          <w:sz w:val="24"/>
        </w:rPr>
      </w:pPr>
      <w:r>
        <w:rPr>
          <w:rFonts w:hint="eastAsia" w:ascii="宋体" w:hAnsi="宋体"/>
          <w:sz w:val="24"/>
        </w:rPr>
        <w:t>投标书收取人：   周小姐           联系电话：</w:t>
      </w:r>
      <w:r>
        <w:rPr>
          <w:rFonts w:ascii="宋体" w:hAnsi="宋体"/>
          <w:sz w:val="24"/>
        </w:rPr>
        <w:t>0512-</w:t>
      </w:r>
      <w:r>
        <w:rPr>
          <w:rFonts w:hint="eastAsia" w:ascii="宋体" w:hAnsi="宋体"/>
          <w:sz w:val="24"/>
        </w:rPr>
        <w:t>6662764</w:t>
      </w:r>
      <w:r>
        <w:rPr>
          <w:rFonts w:hint="eastAsia" w:ascii="宋体" w:hAnsi="宋体"/>
          <w:sz w:val="24"/>
          <w:lang w:val="en-US" w:eastAsia="zh-CN"/>
        </w:rPr>
        <w:t>7</w:t>
      </w:r>
      <w:bookmarkStart w:id="0" w:name="_GoBack"/>
      <w:bookmarkEnd w:id="0"/>
      <w:r>
        <w:rPr>
          <w:rFonts w:hint="eastAsia" w:ascii="宋体" w:hAnsi="宋体"/>
          <w:sz w:val="24"/>
        </w:rPr>
        <w:t xml:space="preserve"> </w:t>
      </w:r>
    </w:p>
    <w:p w14:paraId="5A9FA2C9">
      <w:pPr>
        <w:adjustRightInd w:val="0"/>
        <w:snapToGrid w:val="0"/>
        <w:spacing w:line="400" w:lineRule="exact"/>
        <w:ind w:left="-1" w:leftChars="-1" w:hanging="1"/>
        <w:rPr>
          <w:rFonts w:ascii="宋体" w:hAnsi="宋体"/>
          <w:sz w:val="24"/>
        </w:rPr>
      </w:pPr>
      <w:r>
        <w:rPr>
          <w:rFonts w:hint="eastAsia" w:ascii="宋体" w:hAnsi="宋体"/>
          <w:sz w:val="24"/>
        </w:rPr>
        <w:t xml:space="preserve">业务咨询：     </w:t>
      </w:r>
      <w:r>
        <w:rPr>
          <w:rFonts w:ascii="宋体" w:hAnsi="宋体"/>
          <w:sz w:val="24"/>
        </w:rPr>
        <w:t xml:space="preserve">  </w:t>
      </w:r>
      <w:r>
        <w:rPr>
          <w:rFonts w:hint="eastAsia" w:ascii="宋体" w:hAnsi="宋体"/>
          <w:sz w:val="24"/>
        </w:rPr>
        <w:t>陈先生</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联系电话：0512-6665</w:t>
      </w:r>
      <w:r>
        <w:rPr>
          <w:rFonts w:ascii="宋体" w:hAnsi="宋体"/>
          <w:sz w:val="24"/>
        </w:rPr>
        <w:t>3438/13912791435</w:t>
      </w:r>
    </w:p>
    <w:p w14:paraId="0058A5BA">
      <w:pPr>
        <w:tabs>
          <w:tab w:val="left" w:pos="9360"/>
        </w:tabs>
        <w:adjustRightInd w:val="0"/>
        <w:snapToGrid w:val="0"/>
        <w:spacing w:line="400" w:lineRule="exact"/>
        <w:ind w:right="1432"/>
        <w:rPr>
          <w:rFonts w:ascii="宋体" w:hAnsi="宋体"/>
          <w:sz w:val="24"/>
        </w:rPr>
      </w:pPr>
    </w:p>
    <w:p w14:paraId="5E126DF9">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附件一：《企业情况简介表》</w:t>
      </w:r>
    </w:p>
    <w:tbl>
      <w:tblPr>
        <w:tblStyle w:val="8"/>
        <w:tblW w:w="9356" w:type="dxa"/>
        <w:tblInd w:w="108" w:type="dxa"/>
        <w:tblLayout w:type="fixed"/>
        <w:tblCellMar>
          <w:top w:w="0" w:type="dxa"/>
          <w:left w:w="108" w:type="dxa"/>
          <w:bottom w:w="0" w:type="dxa"/>
          <w:right w:w="108" w:type="dxa"/>
        </w:tblCellMar>
      </w:tblPr>
      <w:tblGrid>
        <w:gridCol w:w="567"/>
        <w:gridCol w:w="1985"/>
        <w:gridCol w:w="6804"/>
      </w:tblGrid>
      <w:tr w14:paraId="66C56BF4">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23B11EDD">
            <w:pPr>
              <w:pStyle w:val="15"/>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20FB810F">
            <w:pPr>
              <w:pStyle w:val="15"/>
              <w:snapToGrid w:val="0"/>
              <w:spacing w:line="300" w:lineRule="auto"/>
              <w:ind w:left="-1" w:leftChars="-1" w:hanging="1"/>
              <w:jc w:val="center"/>
              <w:rPr>
                <w:rFonts w:ascii="宋体" w:hAnsi="宋体" w:cs="宋体"/>
              </w:rPr>
            </w:pPr>
            <w:r>
              <w:rPr>
                <w:rFonts w:hint="eastAsia" w:ascii="宋体" w:hAnsi="宋体" w:cs="宋体"/>
              </w:rPr>
              <w:t>企业名称</w:t>
            </w:r>
          </w:p>
          <w:p w14:paraId="1BEC1625">
            <w:pPr>
              <w:pStyle w:val="15"/>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7F94C415">
            <w:pPr>
              <w:adjustRightInd w:val="0"/>
              <w:snapToGrid w:val="0"/>
              <w:spacing w:line="300" w:lineRule="auto"/>
              <w:ind w:left="-1" w:leftChars="-1" w:hanging="1"/>
              <w:jc w:val="center"/>
              <w:rPr>
                <w:rFonts w:ascii="宋体" w:hAnsi="宋体"/>
                <w:sz w:val="24"/>
              </w:rPr>
            </w:pPr>
          </w:p>
        </w:tc>
      </w:tr>
      <w:tr w14:paraId="4FB158FC">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E9F885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2917AAF5">
            <w:pPr>
              <w:pStyle w:val="15"/>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144413C5">
            <w:pPr>
              <w:adjustRightInd w:val="0"/>
              <w:snapToGrid w:val="0"/>
              <w:spacing w:line="300" w:lineRule="auto"/>
              <w:ind w:left="-1" w:leftChars="-1" w:hanging="1"/>
              <w:jc w:val="center"/>
              <w:rPr>
                <w:rFonts w:ascii="宋体" w:hAnsi="宋体"/>
                <w:sz w:val="24"/>
              </w:rPr>
            </w:pPr>
          </w:p>
        </w:tc>
      </w:tr>
      <w:tr w14:paraId="0F421B57">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89D2F6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088A11E">
            <w:pPr>
              <w:pStyle w:val="15"/>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1464B731">
            <w:pPr>
              <w:adjustRightInd w:val="0"/>
              <w:snapToGrid w:val="0"/>
              <w:spacing w:line="300" w:lineRule="auto"/>
              <w:ind w:left="-1" w:leftChars="-1" w:hanging="1"/>
              <w:jc w:val="center"/>
              <w:rPr>
                <w:rFonts w:ascii="宋体" w:hAnsi="宋体"/>
                <w:sz w:val="24"/>
              </w:rPr>
            </w:pPr>
          </w:p>
        </w:tc>
      </w:tr>
      <w:tr w14:paraId="5A4D8812">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464859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6771BC77">
            <w:pPr>
              <w:pStyle w:val="15"/>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389B2571">
            <w:pPr>
              <w:adjustRightInd w:val="0"/>
              <w:snapToGrid w:val="0"/>
              <w:spacing w:line="300" w:lineRule="auto"/>
              <w:ind w:left="-1" w:leftChars="-1" w:hanging="1"/>
              <w:jc w:val="center"/>
              <w:rPr>
                <w:rFonts w:ascii="宋体" w:hAnsi="宋体"/>
                <w:sz w:val="24"/>
              </w:rPr>
            </w:pPr>
          </w:p>
        </w:tc>
      </w:tr>
      <w:tr w14:paraId="76E69D3E">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7BA9228">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1A5C5C74">
            <w:pPr>
              <w:pStyle w:val="15"/>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74160C8E">
            <w:pPr>
              <w:adjustRightInd w:val="0"/>
              <w:snapToGrid w:val="0"/>
              <w:spacing w:line="300" w:lineRule="auto"/>
              <w:ind w:left="-1" w:leftChars="-1" w:hanging="1"/>
              <w:jc w:val="center"/>
              <w:rPr>
                <w:rFonts w:ascii="宋体" w:hAnsi="宋体"/>
                <w:sz w:val="24"/>
              </w:rPr>
            </w:pPr>
          </w:p>
        </w:tc>
      </w:tr>
      <w:tr w14:paraId="36069000">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C67809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445B5FE1">
            <w:pPr>
              <w:pStyle w:val="15"/>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6C014FFF">
            <w:pPr>
              <w:adjustRightInd w:val="0"/>
              <w:snapToGrid w:val="0"/>
              <w:spacing w:line="300" w:lineRule="auto"/>
              <w:ind w:left="-1" w:leftChars="-1" w:hanging="1"/>
              <w:jc w:val="center"/>
              <w:rPr>
                <w:rFonts w:ascii="宋体" w:hAnsi="宋体"/>
                <w:sz w:val="24"/>
              </w:rPr>
            </w:pPr>
          </w:p>
        </w:tc>
      </w:tr>
      <w:tr w14:paraId="7F43B291">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885F7C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30096709">
            <w:pPr>
              <w:pStyle w:val="15"/>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044ACF1C">
            <w:pPr>
              <w:adjustRightInd w:val="0"/>
              <w:snapToGrid w:val="0"/>
              <w:spacing w:line="300" w:lineRule="auto"/>
              <w:ind w:left="-1" w:leftChars="-1" w:hanging="1"/>
              <w:jc w:val="center"/>
              <w:rPr>
                <w:rFonts w:ascii="宋体" w:hAnsi="宋体"/>
                <w:sz w:val="24"/>
              </w:rPr>
            </w:pPr>
          </w:p>
        </w:tc>
      </w:tr>
      <w:tr w14:paraId="186473FF">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C5C8417">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51F4C474">
            <w:pPr>
              <w:pStyle w:val="15"/>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39C46054">
            <w:pPr>
              <w:adjustRightInd w:val="0"/>
              <w:snapToGrid w:val="0"/>
              <w:spacing w:line="300" w:lineRule="auto"/>
              <w:ind w:left="-1" w:leftChars="-1" w:hanging="1"/>
              <w:jc w:val="center"/>
              <w:rPr>
                <w:rFonts w:ascii="宋体" w:hAnsi="宋体"/>
                <w:sz w:val="24"/>
              </w:rPr>
            </w:pPr>
          </w:p>
        </w:tc>
      </w:tr>
      <w:tr w14:paraId="4C354C04">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140DC01">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1850CC36">
            <w:pPr>
              <w:pStyle w:val="15"/>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0E9E773A">
            <w:pPr>
              <w:adjustRightInd w:val="0"/>
              <w:snapToGrid w:val="0"/>
              <w:spacing w:line="300" w:lineRule="auto"/>
              <w:ind w:left="-1" w:leftChars="-1" w:hanging="1"/>
              <w:jc w:val="center"/>
              <w:rPr>
                <w:rFonts w:ascii="宋体" w:hAnsi="宋体"/>
                <w:sz w:val="24"/>
              </w:rPr>
            </w:pPr>
          </w:p>
        </w:tc>
      </w:tr>
      <w:tr w14:paraId="63C40BAA">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B4F9CF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5BEE88FA">
            <w:pPr>
              <w:pStyle w:val="15"/>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413BD530">
            <w:pPr>
              <w:adjustRightInd w:val="0"/>
              <w:snapToGrid w:val="0"/>
              <w:spacing w:line="300" w:lineRule="auto"/>
              <w:ind w:left="-1" w:leftChars="-1" w:hanging="1"/>
              <w:jc w:val="center"/>
              <w:rPr>
                <w:rFonts w:ascii="宋体" w:hAnsi="宋体"/>
                <w:sz w:val="24"/>
              </w:rPr>
            </w:pPr>
          </w:p>
        </w:tc>
      </w:tr>
      <w:tr w14:paraId="22569DD8">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CDFA188">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54646842">
            <w:pPr>
              <w:pStyle w:val="15"/>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1A804509">
            <w:pPr>
              <w:adjustRightInd w:val="0"/>
              <w:snapToGrid w:val="0"/>
              <w:spacing w:line="300" w:lineRule="auto"/>
              <w:ind w:left="-1" w:leftChars="-1" w:hanging="1"/>
              <w:jc w:val="center"/>
              <w:rPr>
                <w:rFonts w:ascii="宋体" w:hAnsi="宋体"/>
                <w:sz w:val="24"/>
              </w:rPr>
            </w:pPr>
          </w:p>
        </w:tc>
      </w:tr>
      <w:tr w14:paraId="0BBF2416">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C42E9FD">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33A5D85A">
            <w:pPr>
              <w:pStyle w:val="15"/>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15557755">
            <w:pPr>
              <w:adjustRightInd w:val="0"/>
              <w:snapToGrid w:val="0"/>
              <w:spacing w:line="300" w:lineRule="auto"/>
              <w:ind w:left="-1" w:leftChars="-1" w:hanging="1"/>
              <w:jc w:val="center"/>
              <w:rPr>
                <w:rFonts w:ascii="宋体" w:hAnsi="宋体"/>
                <w:sz w:val="24"/>
              </w:rPr>
            </w:pPr>
          </w:p>
        </w:tc>
      </w:tr>
      <w:tr w14:paraId="60C40AB9">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EF3103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6E2DD565">
            <w:pPr>
              <w:pStyle w:val="15"/>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7674107B">
            <w:pPr>
              <w:adjustRightInd w:val="0"/>
              <w:snapToGrid w:val="0"/>
              <w:spacing w:line="300" w:lineRule="auto"/>
              <w:ind w:left="-1" w:leftChars="-1" w:hanging="1"/>
              <w:jc w:val="center"/>
              <w:rPr>
                <w:rFonts w:ascii="宋体" w:hAnsi="宋体"/>
                <w:sz w:val="24"/>
              </w:rPr>
            </w:pPr>
          </w:p>
        </w:tc>
      </w:tr>
      <w:tr w14:paraId="23C905E4">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4E3045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20239730">
            <w:pPr>
              <w:pStyle w:val="15"/>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1CA7467D">
            <w:pPr>
              <w:adjustRightInd w:val="0"/>
              <w:snapToGrid w:val="0"/>
              <w:spacing w:line="300" w:lineRule="auto"/>
              <w:ind w:left="-1" w:leftChars="-1" w:hanging="1"/>
              <w:jc w:val="center"/>
              <w:rPr>
                <w:rFonts w:ascii="宋体" w:hAnsi="宋体"/>
                <w:sz w:val="24"/>
              </w:rPr>
            </w:pPr>
          </w:p>
        </w:tc>
      </w:tr>
      <w:tr w14:paraId="73CE9DEC">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1E0407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3FBC2C5F">
            <w:pPr>
              <w:pStyle w:val="15"/>
              <w:snapToGrid w:val="0"/>
              <w:spacing w:line="300" w:lineRule="auto"/>
              <w:ind w:left="-1" w:leftChars="-1" w:hanging="1"/>
              <w:jc w:val="center"/>
              <w:rPr>
                <w:rFonts w:ascii="宋体" w:hAnsi="宋体"/>
              </w:rPr>
            </w:pPr>
            <w:r>
              <w:rPr>
                <w:rFonts w:hint="eastAsia" w:ascii="宋体" w:hAnsi="宋体" w:cs="宋体"/>
              </w:rPr>
              <w:t>其</w:t>
            </w:r>
            <w:r>
              <w:rPr>
                <w:rFonts w:ascii="宋体" w:hAnsi="宋体" w:cs="宋体"/>
              </w:rPr>
              <w:t xml:space="preserve">   </w:t>
            </w:r>
            <w:r>
              <w:rPr>
                <w:rFonts w:hint="eastAsia" w:ascii="宋体" w:hAnsi="宋体" w:cs="宋体"/>
              </w:rPr>
              <w:t>它</w:t>
            </w:r>
          </w:p>
        </w:tc>
        <w:tc>
          <w:tcPr>
            <w:tcW w:w="6804" w:type="dxa"/>
            <w:tcBorders>
              <w:top w:val="single" w:color="auto" w:sz="6" w:space="0"/>
              <w:left w:val="single" w:color="auto" w:sz="6" w:space="0"/>
              <w:bottom w:val="single" w:color="auto" w:sz="6" w:space="0"/>
              <w:right w:val="single" w:color="auto" w:sz="6" w:space="0"/>
            </w:tcBorders>
            <w:vAlign w:val="center"/>
          </w:tcPr>
          <w:p w14:paraId="4DE635CE">
            <w:pPr>
              <w:adjustRightInd w:val="0"/>
              <w:snapToGrid w:val="0"/>
              <w:spacing w:line="300" w:lineRule="auto"/>
              <w:ind w:left="-1" w:leftChars="-1" w:hanging="1"/>
              <w:jc w:val="center"/>
              <w:rPr>
                <w:rFonts w:ascii="宋体" w:hAnsi="宋体"/>
                <w:sz w:val="24"/>
              </w:rPr>
            </w:pPr>
          </w:p>
        </w:tc>
      </w:tr>
    </w:tbl>
    <w:p w14:paraId="3D6B9007">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22B4E965">
      <w:pPr>
        <w:adjustRightInd w:val="0"/>
        <w:snapToGrid w:val="0"/>
        <w:spacing w:line="300" w:lineRule="auto"/>
        <w:ind w:left="-1" w:leftChars="-1" w:hanging="1"/>
        <w:rPr>
          <w:rFonts w:ascii="宋体" w:hAnsi="宋体"/>
          <w:szCs w:val="21"/>
        </w:rPr>
      </w:pPr>
      <w:r>
        <w:rPr>
          <w:rFonts w:hint="eastAsia" w:ascii="宋体" w:hAnsi="宋体"/>
          <w:szCs w:val="21"/>
        </w:rPr>
        <w:t xml:space="preserve">     </w:t>
      </w:r>
      <w:r>
        <w:rPr>
          <w:rFonts w:ascii="宋体" w:hAnsi="宋体"/>
          <w:szCs w:val="21"/>
        </w:rPr>
        <w:t xml:space="preserve"> 2.</w:t>
      </w:r>
      <w:r>
        <w:rPr>
          <w:rFonts w:hint="eastAsia" w:ascii="宋体" w:hAnsi="宋体"/>
          <w:szCs w:val="21"/>
        </w:rPr>
        <w:t>已提供过的投标方可以不再提供。</w:t>
      </w:r>
    </w:p>
    <w:p w14:paraId="1798E990">
      <w:pPr>
        <w:adjustRightInd w:val="0"/>
        <w:snapToGrid w:val="0"/>
        <w:spacing w:line="300" w:lineRule="auto"/>
        <w:rPr>
          <w:rFonts w:ascii="宋体" w:hAnsi="宋体"/>
          <w:b/>
          <w:sz w:val="28"/>
          <w:szCs w:val="28"/>
        </w:rPr>
      </w:pP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497A"/>
    <w:rsid w:val="00015B53"/>
    <w:rsid w:val="000201C7"/>
    <w:rsid w:val="0002021C"/>
    <w:rsid w:val="0002028F"/>
    <w:rsid w:val="000209FA"/>
    <w:rsid w:val="00021510"/>
    <w:rsid w:val="000223D4"/>
    <w:rsid w:val="0002318C"/>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4EB"/>
    <w:rsid w:val="000608AC"/>
    <w:rsid w:val="00061435"/>
    <w:rsid w:val="00063485"/>
    <w:rsid w:val="00063603"/>
    <w:rsid w:val="00063A08"/>
    <w:rsid w:val="00064A4E"/>
    <w:rsid w:val="00064BA2"/>
    <w:rsid w:val="00065519"/>
    <w:rsid w:val="000665D2"/>
    <w:rsid w:val="00067980"/>
    <w:rsid w:val="00067FE8"/>
    <w:rsid w:val="00071C2C"/>
    <w:rsid w:val="000736CE"/>
    <w:rsid w:val="0007461C"/>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CE9"/>
    <w:rsid w:val="000A0FF6"/>
    <w:rsid w:val="000A2F13"/>
    <w:rsid w:val="000A4562"/>
    <w:rsid w:val="000A45D2"/>
    <w:rsid w:val="000A4E74"/>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1F9F"/>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18ED"/>
    <w:rsid w:val="00112314"/>
    <w:rsid w:val="00116F5F"/>
    <w:rsid w:val="00117275"/>
    <w:rsid w:val="00120937"/>
    <w:rsid w:val="00121BB3"/>
    <w:rsid w:val="0012298F"/>
    <w:rsid w:val="0012300D"/>
    <w:rsid w:val="00123F67"/>
    <w:rsid w:val="00124679"/>
    <w:rsid w:val="0012649B"/>
    <w:rsid w:val="00126DF0"/>
    <w:rsid w:val="0012723B"/>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6E80"/>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1377"/>
    <w:rsid w:val="001925A6"/>
    <w:rsid w:val="0019305F"/>
    <w:rsid w:val="00193317"/>
    <w:rsid w:val="00193F4D"/>
    <w:rsid w:val="001951A2"/>
    <w:rsid w:val="0019796F"/>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578"/>
    <w:rsid w:val="002276BC"/>
    <w:rsid w:val="00227BFA"/>
    <w:rsid w:val="00227D9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165"/>
    <w:rsid w:val="00263A0D"/>
    <w:rsid w:val="00264F95"/>
    <w:rsid w:val="00265B8E"/>
    <w:rsid w:val="0026667A"/>
    <w:rsid w:val="002674C7"/>
    <w:rsid w:val="002675BC"/>
    <w:rsid w:val="00270461"/>
    <w:rsid w:val="002726BC"/>
    <w:rsid w:val="00274152"/>
    <w:rsid w:val="00274190"/>
    <w:rsid w:val="0027454F"/>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2B4"/>
    <w:rsid w:val="002915D5"/>
    <w:rsid w:val="00292C9F"/>
    <w:rsid w:val="00292DB9"/>
    <w:rsid w:val="00293525"/>
    <w:rsid w:val="00294CA3"/>
    <w:rsid w:val="002956C3"/>
    <w:rsid w:val="00296221"/>
    <w:rsid w:val="002962D8"/>
    <w:rsid w:val="0029647C"/>
    <w:rsid w:val="002A11C9"/>
    <w:rsid w:val="002A23F6"/>
    <w:rsid w:val="002A3954"/>
    <w:rsid w:val="002A3B79"/>
    <w:rsid w:val="002A4204"/>
    <w:rsid w:val="002A4BAA"/>
    <w:rsid w:val="002A54B0"/>
    <w:rsid w:val="002A5A3E"/>
    <w:rsid w:val="002A5D82"/>
    <w:rsid w:val="002A6233"/>
    <w:rsid w:val="002A66F2"/>
    <w:rsid w:val="002A6716"/>
    <w:rsid w:val="002B06C8"/>
    <w:rsid w:val="002B09FF"/>
    <w:rsid w:val="002B221E"/>
    <w:rsid w:val="002B2B06"/>
    <w:rsid w:val="002B30EF"/>
    <w:rsid w:val="002B4183"/>
    <w:rsid w:val="002B5055"/>
    <w:rsid w:val="002B6845"/>
    <w:rsid w:val="002B6AA9"/>
    <w:rsid w:val="002C093D"/>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3FB"/>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291B"/>
    <w:rsid w:val="00304A5E"/>
    <w:rsid w:val="00305884"/>
    <w:rsid w:val="00310B89"/>
    <w:rsid w:val="00311616"/>
    <w:rsid w:val="00311C9A"/>
    <w:rsid w:val="0031241B"/>
    <w:rsid w:val="00312D90"/>
    <w:rsid w:val="00314485"/>
    <w:rsid w:val="00314F49"/>
    <w:rsid w:val="003150D8"/>
    <w:rsid w:val="00316678"/>
    <w:rsid w:val="00320087"/>
    <w:rsid w:val="00320521"/>
    <w:rsid w:val="003226A9"/>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1B34"/>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0B1"/>
    <w:rsid w:val="00383412"/>
    <w:rsid w:val="003838CC"/>
    <w:rsid w:val="00384AEE"/>
    <w:rsid w:val="00386E00"/>
    <w:rsid w:val="00391D64"/>
    <w:rsid w:val="00392954"/>
    <w:rsid w:val="00392F89"/>
    <w:rsid w:val="00393ADB"/>
    <w:rsid w:val="003948B4"/>
    <w:rsid w:val="003957B8"/>
    <w:rsid w:val="00396551"/>
    <w:rsid w:val="00396D3A"/>
    <w:rsid w:val="003A1136"/>
    <w:rsid w:val="003A1921"/>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3E3"/>
    <w:rsid w:val="00434496"/>
    <w:rsid w:val="004348E3"/>
    <w:rsid w:val="00434DDF"/>
    <w:rsid w:val="004356F0"/>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6037"/>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45A63"/>
    <w:rsid w:val="00550AAE"/>
    <w:rsid w:val="0055105B"/>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494F"/>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2BBE"/>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4C30"/>
    <w:rsid w:val="005E57F2"/>
    <w:rsid w:val="005E6D85"/>
    <w:rsid w:val="005E74D1"/>
    <w:rsid w:val="005F2520"/>
    <w:rsid w:val="005F2F45"/>
    <w:rsid w:val="005F34AB"/>
    <w:rsid w:val="005F5CE1"/>
    <w:rsid w:val="005F73B2"/>
    <w:rsid w:val="005F7B52"/>
    <w:rsid w:val="00601C97"/>
    <w:rsid w:val="00603461"/>
    <w:rsid w:val="0060381F"/>
    <w:rsid w:val="00603B34"/>
    <w:rsid w:val="00606663"/>
    <w:rsid w:val="00606EF5"/>
    <w:rsid w:val="0060721A"/>
    <w:rsid w:val="00607F47"/>
    <w:rsid w:val="006101FB"/>
    <w:rsid w:val="00610346"/>
    <w:rsid w:val="00610782"/>
    <w:rsid w:val="00610D3C"/>
    <w:rsid w:val="006112DB"/>
    <w:rsid w:val="00611A19"/>
    <w:rsid w:val="006137A3"/>
    <w:rsid w:val="00613FA8"/>
    <w:rsid w:val="006150F3"/>
    <w:rsid w:val="00616656"/>
    <w:rsid w:val="006174F2"/>
    <w:rsid w:val="00620A63"/>
    <w:rsid w:val="00620CCA"/>
    <w:rsid w:val="00623AC9"/>
    <w:rsid w:val="006240C9"/>
    <w:rsid w:val="006245DD"/>
    <w:rsid w:val="00624B47"/>
    <w:rsid w:val="00625DB3"/>
    <w:rsid w:val="00626EFE"/>
    <w:rsid w:val="006279AE"/>
    <w:rsid w:val="00627FFD"/>
    <w:rsid w:val="00630567"/>
    <w:rsid w:val="00631074"/>
    <w:rsid w:val="00631456"/>
    <w:rsid w:val="00631E04"/>
    <w:rsid w:val="006339C3"/>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1584"/>
    <w:rsid w:val="006723CC"/>
    <w:rsid w:val="006733E0"/>
    <w:rsid w:val="006776B6"/>
    <w:rsid w:val="006819B9"/>
    <w:rsid w:val="00681BD9"/>
    <w:rsid w:val="00683B7F"/>
    <w:rsid w:val="00683D77"/>
    <w:rsid w:val="006840A0"/>
    <w:rsid w:val="00684A29"/>
    <w:rsid w:val="00685F88"/>
    <w:rsid w:val="00686934"/>
    <w:rsid w:val="006874A0"/>
    <w:rsid w:val="006907CD"/>
    <w:rsid w:val="00690F22"/>
    <w:rsid w:val="00691225"/>
    <w:rsid w:val="00692502"/>
    <w:rsid w:val="00692F9E"/>
    <w:rsid w:val="006934B0"/>
    <w:rsid w:val="00695138"/>
    <w:rsid w:val="0069683B"/>
    <w:rsid w:val="00697F39"/>
    <w:rsid w:val="006A0508"/>
    <w:rsid w:val="006A22B9"/>
    <w:rsid w:val="006A2CBE"/>
    <w:rsid w:val="006A2DAD"/>
    <w:rsid w:val="006A4210"/>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809"/>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0779"/>
    <w:rsid w:val="006F190E"/>
    <w:rsid w:val="006F5334"/>
    <w:rsid w:val="006F660C"/>
    <w:rsid w:val="006F7055"/>
    <w:rsid w:val="0070071D"/>
    <w:rsid w:val="00701854"/>
    <w:rsid w:val="00701D2D"/>
    <w:rsid w:val="00702025"/>
    <w:rsid w:val="00704833"/>
    <w:rsid w:val="0070545E"/>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41DA"/>
    <w:rsid w:val="007254EF"/>
    <w:rsid w:val="00726249"/>
    <w:rsid w:val="00726432"/>
    <w:rsid w:val="0072720B"/>
    <w:rsid w:val="0073032B"/>
    <w:rsid w:val="00730C07"/>
    <w:rsid w:val="00732E45"/>
    <w:rsid w:val="00735304"/>
    <w:rsid w:val="00735541"/>
    <w:rsid w:val="0073601F"/>
    <w:rsid w:val="00740D47"/>
    <w:rsid w:val="00741988"/>
    <w:rsid w:val="007428AA"/>
    <w:rsid w:val="007429B9"/>
    <w:rsid w:val="00743D06"/>
    <w:rsid w:val="00744090"/>
    <w:rsid w:val="0074653F"/>
    <w:rsid w:val="0075012C"/>
    <w:rsid w:val="00750199"/>
    <w:rsid w:val="00751529"/>
    <w:rsid w:val="00751A77"/>
    <w:rsid w:val="00751D66"/>
    <w:rsid w:val="007523C8"/>
    <w:rsid w:val="0075496E"/>
    <w:rsid w:val="00755121"/>
    <w:rsid w:val="00756B55"/>
    <w:rsid w:val="0075753F"/>
    <w:rsid w:val="007576BB"/>
    <w:rsid w:val="00757D2F"/>
    <w:rsid w:val="00763900"/>
    <w:rsid w:val="00763A7C"/>
    <w:rsid w:val="007651E3"/>
    <w:rsid w:val="007709A3"/>
    <w:rsid w:val="00771A64"/>
    <w:rsid w:val="0077237D"/>
    <w:rsid w:val="00772C48"/>
    <w:rsid w:val="00774133"/>
    <w:rsid w:val="00774872"/>
    <w:rsid w:val="007755AA"/>
    <w:rsid w:val="00775E91"/>
    <w:rsid w:val="0077687E"/>
    <w:rsid w:val="0077690A"/>
    <w:rsid w:val="00777B4C"/>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39A"/>
    <w:rsid w:val="007B2EB2"/>
    <w:rsid w:val="007B4640"/>
    <w:rsid w:val="007B5493"/>
    <w:rsid w:val="007B6331"/>
    <w:rsid w:val="007B648F"/>
    <w:rsid w:val="007B6A79"/>
    <w:rsid w:val="007C3F9A"/>
    <w:rsid w:val="007C5AD4"/>
    <w:rsid w:val="007C6AB4"/>
    <w:rsid w:val="007D0462"/>
    <w:rsid w:val="007D0E21"/>
    <w:rsid w:val="007D1611"/>
    <w:rsid w:val="007D1685"/>
    <w:rsid w:val="007D1914"/>
    <w:rsid w:val="007D1CB1"/>
    <w:rsid w:val="007D1F4E"/>
    <w:rsid w:val="007D30DB"/>
    <w:rsid w:val="007D330C"/>
    <w:rsid w:val="007D46E8"/>
    <w:rsid w:val="007D4B55"/>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8D5"/>
    <w:rsid w:val="00875E94"/>
    <w:rsid w:val="0087713E"/>
    <w:rsid w:val="008773BC"/>
    <w:rsid w:val="00880521"/>
    <w:rsid w:val="008815AD"/>
    <w:rsid w:val="00881696"/>
    <w:rsid w:val="0088619F"/>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5D7D"/>
    <w:rsid w:val="008B692C"/>
    <w:rsid w:val="008B762A"/>
    <w:rsid w:val="008C1B90"/>
    <w:rsid w:val="008C221E"/>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123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563E"/>
    <w:rsid w:val="00936022"/>
    <w:rsid w:val="00937B1A"/>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8"/>
    <w:rsid w:val="009F4BCA"/>
    <w:rsid w:val="009F4C8C"/>
    <w:rsid w:val="009F5DAF"/>
    <w:rsid w:val="009F661B"/>
    <w:rsid w:val="009F7CC1"/>
    <w:rsid w:val="00A00711"/>
    <w:rsid w:val="00A00A9F"/>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40CC"/>
    <w:rsid w:val="00A6591D"/>
    <w:rsid w:val="00A66CCD"/>
    <w:rsid w:val="00A676CD"/>
    <w:rsid w:val="00A704F4"/>
    <w:rsid w:val="00A716AF"/>
    <w:rsid w:val="00A72C51"/>
    <w:rsid w:val="00A73C0C"/>
    <w:rsid w:val="00A740DA"/>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E25"/>
    <w:rsid w:val="00AB3EA7"/>
    <w:rsid w:val="00AB4FD7"/>
    <w:rsid w:val="00AB5418"/>
    <w:rsid w:val="00AB5A71"/>
    <w:rsid w:val="00AC28A5"/>
    <w:rsid w:val="00AC2C10"/>
    <w:rsid w:val="00AC33BD"/>
    <w:rsid w:val="00AC38BC"/>
    <w:rsid w:val="00AC5180"/>
    <w:rsid w:val="00AC5E50"/>
    <w:rsid w:val="00AC685C"/>
    <w:rsid w:val="00AD1418"/>
    <w:rsid w:val="00AD1732"/>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3C6"/>
    <w:rsid w:val="00B6072B"/>
    <w:rsid w:val="00B608EB"/>
    <w:rsid w:val="00B630EE"/>
    <w:rsid w:val="00B633F6"/>
    <w:rsid w:val="00B637DA"/>
    <w:rsid w:val="00B6390E"/>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1A47"/>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5ABF"/>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369"/>
    <w:rsid w:val="00C04A27"/>
    <w:rsid w:val="00C04CDE"/>
    <w:rsid w:val="00C04E1F"/>
    <w:rsid w:val="00C052F9"/>
    <w:rsid w:val="00C06B75"/>
    <w:rsid w:val="00C0734A"/>
    <w:rsid w:val="00C10DEB"/>
    <w:rsid w:val="00C10E24"/>
    <w:rsid w:val="00C11660"/>
    <w:rsid w:val="00C11A6D"/>
    <w:rsid w:val="00C12836"/>
    <w:rsid w:val="00C128BE"/>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4E0"/>
    <w:rsid w:val="00C3693B"/>
    <w:rsid w:val="00C37C21"/>
    <w:rsid w:val="00C40227"/>
    <w:rsid w:val="00C402E1"/>
    <w:rsid w:val="00C40530"/>
    <w:rsid w:val="00C40F65"/>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32"/>
    <w:rsid w:val="00C83AA5"/>
    <w:rsid w:val="00C83C0E"/>
    <w:rsid w:val="00C8471A"/>
    <w:rsid w:val="00C84B76"/>
    <w:rsid w:val="00C916D5"/>
    <w:rsid w:val="00C91D47"/>
    <w:rsid w:val="00C92635"/>
    <w:rsid w:val="00C941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591"/>
    <w:rsid w:val="00CC1683"/>
    <w:rsid w:val="00CC1C70"/>
    <w:rsid w:val="00CD1009"/>
    <w:rsid w:val="00CD137D"/>
    <w:rsid w:val="00CD281A"/>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6D8D"/>
    <w:rsid w:val="00CE7A8C"/>
    <w:rsid w:val="00CF088B"/>
    <w:rsid w:val="00CF2BF0"/>
    <w:rsid w:val="00CF3DB0"/>
    <w:rsid w:val="00CF4FBB"/>
    <w:rsid w:val="00CF64CD"/>
    <w:rsid w:val="00CF66E0"/>
    <w:rsid w:val="00D0087F"/>
    <w:rsid w:val="00D010DF"/>
    <w:rsid w:val="00D03043"/>
    <w:rsid w:val="00D037D8"/>
    <w:rsid w:val="00D04C90"/>
    <w:rsid w:val="00D05519"/>
    <w:rsid w:val="00D05C2E"/>
    <w:rsid w:val="00D10123"/>
    <w:rsid w:val="00D10B3E"/>
    <w:rsid w:val="00D112F4"/>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33C2"/>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976C8"/>
    <w:rsid w:val="00DA0527"/>
    <w:rsid w:val="00DA0AAB"/>
    <w:rsid w:val="00DA4A0B"/>
    <w:rsid w:val="00DA6057"/>
    <w:rsid w:val="00DA6D72"/>
    <w:rsid w:val="00DA7375"/>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689D"/>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1050"/>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3624"/>
    <w:rsid w:val="00E3617D"/>
    <w:rsid w:val="00E36304"/>
    <w:rsid w:val="00E36315"/>
    <w:rsid w:val="00E36CAD"/>
    <w:rsid w:val="00E36F00"/>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960AA"/>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24A"/>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73"/>
    <w:rsid w:val="00EF6EAD"/>
    <w:rsid w:val="00EF6EE4"/>
    <w:rsid w:val="00F00343"/>
    <w:rsid w:val="00F0047E"/>
    <w:rsid w:val="00F012B2"/>
    <w:rsid w:val="00F021E1"/>
    <w:rsid w:val="00F028DE"/>
    <w:rsid w:val="00F03EFA"/>
    <w:rsid w:val="00F07E11"/>
    <w:rsid w:val="00F102BA"/>
    <w:rsid w:val="00F10DB4"/>
    <w:rsid w:val="00F112D0"/>
    <w:rsid w:val="00F113CB"/>
    <w:rsid w:val="00F11730"/>
    <w:rsid w:val="00F119B8"/>
    <w:rsid w:val="00F12374"/>
    <w:rsid w:val="00F123C6"/>
    <w:rsid w:val="00F156E3"/>
    <w:rsid w:val="00F20BA6"/>
    <w:rsid w:val="00F2127A"/>
    <w:rsid w:val="00F21846"/>
    <w:rsid w:val="00F24A9F"/>
    <w:rsid w:val="00F24D51"/>
    <w:rsid w:val="00F25151"/>
    <w:rsid w:val="00F25BFF"/>
    <w:rsid w:val="00F260D4"/>
    <w:rsid w:val="00F26107"/>
    <w:rsid w:val="00F3016F"/>
    <w:rsid w:val="00F3044B"/>
    <w:rsid w:val="00F306DA"/>
    <w:rsid w:val="00F30E17"/>
    <w:rsid w:val="00F31BFA"/>
    <w:rsid w:val="00F341E8"/>
    <w:rsid w:val="00F353BC"/>
    <w:rsid w:val="00F3576F"/>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7E5"/>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AB07BF"/>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2787B4E"/>
    <w:rsid w:val="53F80B15"/>
    <w:rsid w:val="5FB7329A"/>
    <w:rsid w:val="62C56BE2"/>
    <w:rsid w:val="65A11EA0"/>
    <w:rsid w:val="697D0DA1"/>
    <w:rsid w:val="6D0E2E0B"/>
    <w:rsid w:val="7517153D"/>
    <w:rsid w:val="7DC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qFormat/>
    <w:uiPriority w:val="0"/>
    <w:pPr>
      <w:ind w:left="2500" w:leftChars="2500"/>
    </w:pPr>
    <w:rPr>
      <w:rFonts w:hint="eastAsia" w:ascii="宋体" w:hAnsi="宋体"/>
      <w:sz w:val="24"/>
    </w:rPr>
  </w:style>
  <w:style w:type="paragraph" w:styleId="6">
    <w:name w:val="footer"/>
    <w:basedOn w:val="1"/>
    <w:link w:val="12"/>
    <w:qFormat/>
    <w:uiPriority w:val="0"/>
    <w:pPr>
      <w:tabs>
        <w:tab w:val="center" w:pos="4153"/>
        <w:tab w:val="right" w:pos="8306"/>
      </w:tabs>
      <w:snapToGrid w:val="0"/>
      <w:jc w:val="left"/>
    </w:pPr>
    <w:rPr>
      <w:sz w:val="18"/>
      <w:szCs w:val="18"/>
      <w:lang w:val="zh-CN" w:eastAsia="zh-CN"/>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lang w:val="zh-CN" w:eastAsia="zh-C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563C1"/>
      <w:u w:val="single"/>
    </w:rPr>
  </w:style>
  <w:style w:type="character" w:customStyle="1" w:styleId="12">
    <w:name w:val="页脚 字符"/>
    <w:link w:val="6"/>
    <w:qFormat/>
    <w:uiPriority w:val="0"/>
    <w:rPr>
      <w:kern w:val="2"/>
      <w:sz w:val="18"/>
      <w:szCs w:val="18"/>
    </w:rPr>
  </w:style>
  <w:style w:type="character" w:customStyle="1" w:styleId="13">
    <w:name w:val="未处理的提及"/>
    <w:unhideWhenUsed/>
    <w:qFormat/>
    <w:uiPriority w:val="99"/>
    <w:rPr>
      <w:color w:val="808080"/>
      <w:shd w:val="clear" w:color="auto" w:fill="E6E6E6"/>
    </w:rPr>
  </w:style>
  <w:style w:type="character" w:customStyle="1" w:styleId="14">
    <w:name w:val="页眉 字符"/>
    <w:link w:val="7"/>
    <w:qFormat/>
    <w:uiPriority w:val="0"/>
    <w:rPr>
      <w:kern w:val="2"/>
      <w:sz w:val="18"/>
      <w:szCs w:val="18"/>
    </w:rPr>
  </w:style>
  <w:style w:type="paragraph" w:customStyle="1" w:styleId="15">
    <w:name w:val="缺省文本"/>
    <w:basedOn w:val="1"/>
    <w:qFormat/>
    <w:uiPriority w:val="0"/>
    <w:pPr>
      <w:autoSpaceDE w:val="0"/>
      <w:autoSpaceDN w:val="0"/>
      <w:adjustRightInd w:val="0"/>
      <w:jc w:val="left"/>
    </w:pPr>
    <w:rPr>
      <w:kern w:val="0"/>
      <w:sz w:val="24"/>
    </w:rPr>
  </w:style>
  <w:style w:type="paragraph" w:styleId="16">
    <w:name w:val="List Paragraph"/>
    <w:basedOn w:val="1"/>
    <w:qFormat/>
    <w:uiPriority w:val="0"/>
    <w:pPr>
      <w:ind w:firstLine="420" w:firstLineChars="200"/>
    </w:pPr>
    <w:rPr>
      <w:rFonts w:ascii="Calibri" w:hAnsi="Calibri"/>
      <w:szCs w:val="22"/>
    </w:rPr>
  </w:style>
  <w:style w:type="character" w:customStyle="1" w:styleId="17">
    <w:name w:val="标题 1 字符"/>
    <w:basedOn w:val="10"/>
    <w:link w:val="2"/>
    <w:qFormat/>
    <w:uiPriority w:val="0"/>
    <w:rPr>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6A63-8F09-4FF8-B8AD-8B46A3C5A32B}">
  <ds:schemaRefs/>
</ds:datastoreItem>
</file>

<file path=docProps/app.xml><?xml version="1.0" encoding="utf-8"?>
<Properties xmlns="http://schemas.openxmlformats.org/officeDocument/2006/extended-properties" xmlns:vt="http://schemas.openxmlformats.org/officeDocument/2006/docPropsVTypes">
  <Template>Normal.dotm</Template>
  <Company>sfm</Company>
  <Pages>6</Pages>
  <Words>1638</Words>
  <Characters>1756</Characters>
  <Lines>14</Lines>
  <Paragraphs>3</Paragraphs>
  <TotalTime>573</TotalTime>
  <ScaleCrop>false</ScaleCrop>
  <LinksUpToDate>false</LinksUpToDate>
  <CharactersWithSpaces>1826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YO LO</cp:lastModifiedBy>
  <cp:lastPrinted>2019-09-09T05:43:00Z</cp:lastPrinted>
  <dcterms:modified xsi:type="dcterms:W3CDTF">2025-03-04T01:13:54Z</dcterms:modified>
  <dc:title>苏州苏福马机械有限公司采购供应部</dc:title>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eyJoZGlkIjoiODE3NGM2ZjgzNDljNjA4YjdkNjlkYjQ1MGY2NmIzODYiLCJ1c2VySWQiOiIzMjI2OTU0NjkifQ==</vt:lpwstr>
  </property>
  <property fmtid="{D5CDD505-2E9C-101B-9397-08002B2CF9AE}" pid="4" name="ICV">
    <vt:lpwstr>C17F0D0D2E2E4F1E807447286B22B3BD_12</vt:lpwstr>
  </property>
</Properties>
</file>